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DF" w:rsidRPr="003C61F1" w:rsidRDefault="00BA6FDF" w:rsidP="00FD2F7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On 8 November 2016</w:t>
      </w:r>
      <w:r w:rsidR="00FD2F73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Strong and Sustainable Resource Communities Bill 2016 </w:t>
      </w:r>
      <w:r w:rsidR="003C61F1">
        <w:rPr>
          <w:rFonts w:ascii="Arial" w:hAnsi="Arial" w:cs="Arial"/>
          <w:bCs/>
          <w:spacing w:val="-3"/>
          <w:sz w:val="22"/>
          <w:szCs w:val="22"/>
        </w:rPr>
        <w:t xml:space="preserve">(the Bill) </w:t>
      </w:r>
      <w:r>
        <w:rPr>
          <w:rFonts w:ascii="Arial" w:hAnsi="Arial" w:cs="Arial"/>
          <w:bCs/>
          <w:spacing w:val="-3"/>
          <w:sz w:val="22"/>
          <w:szCs w:val="22"/>
        </w:rPr>
        <w:t>was introduce</w:t>
      </w:r>
      <w:r w:rsidR="005554C7">
        <w:rPr>
          <w:rFonts w:ascii="Arial" w:hAnsi="Arial" w:cs="Arial"/>
          <w:bCs/>
          <w:spacing w:val="-3"/>
          <w:sz w:val="22"/>
          <w:szCs w:val="22"/>
        </w:rPr>
        <w:t xml:space="preserve">d into the Legislative Assembly and referred to the </w:t>
      </w:r>
      <w:r w:rsidR="005554C7">
        <w:rPr>
          <w:rFonts w:ascii="Arial" w:hAnsi="Arial" w:cs="Arial"/>
          <w:sz w:val="22"/>
          <w:szCs w:val="22"/>
        </w:rPr>
        <w:t>Infrastructure, Planning and Natural Resources Committee</w:t>
      </w:r>
      <w:r w:rsidR="00C21252">
        <w:rPr>
          <w:rFonts w:ascii="Arial" w:hAnsi="Arial" w:cs="Arial"/>
          <w:sz w:val="22"/>
          <w:szCs w:val="22"/>
        </w:rPr>
        <w:t xml:space="preserve"> </w:t>
      </w:r>
      <w:r w:rsidR="00023D56">
        <w:rPr>
          <w:rFonts w:ascii="Arial" w:hAnsi="Arial" w:cs="Arial"/>
          <w:sz w:val="22"/>
          <w:szCs w:val="22"/>
        </w:rPr>
        <w:t xml:space="preserve">(committee) </w:t>
      </w:r>
      <w:r w:rsidR="00C21252">
        <w:rPr>
          <w:rFonts w:ascii="Arial" w:hAnsi="Arial" w:cs="Arial"/>
          <w:sz w:val="22"/>
          <w:szCs w:val="22"/>
        </w:rPr>
        <w:t>for consideration</w:t>
      </w:r>
      <w:r w:rsidR="00FD2F73">
        <w:rPr>
          <w:rFonts w:ascii="Arial" w:hAnsi="Arial" w:cs="Arial"/>
          <w:sz w:val="22"/>
          <w:szCs w:val="22"/>
        </w:rPr>
        <w:t>.</w:t>
      </w:r>
    </w:p>
    <w:p w:rsidR="003C61F1" w:rsidRPr="003C61F1" w:rsidRDefault="00C21252" w:rsidP="003C61F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C61F1">
        <w:rPr>
          <w:rFonts w:ascii="Arial" w:hAnsi="Arial" w:cs="Arial"/>
          <w:sz w:val="22"/>
          <w:szCs w:val="22"/>
        </w:rPr>
        <w:t xml:space="preserve">The </w:t>
      </w:r>
      <w:r w:rsidR="00DC0F38">
        <w:rPr>
          <w:rFonts w:ascii="Arial" w:hAnsi="Arial" w:cs="Arial"/>
          <w:sz w:val="22"/>
          <w:szCs w:val="22"/>
        </w:rPr>
        <w:t>c</w:t>
      </w:r>
      <w:r w:rsidRPr="003C61F1">
        <w:rPr>
          <w:rFonts w:ascii="Arial" w:hAnsi="Arial" w:cs="Arial"/>
          <w:sz w:val="22"/>
          <w:szCs w:val="22"/>
        </w:rPr>
        <w:t>ommittee ta</w:t>
      </w:r>
      <w:r w:rsidR="008B3E54" w:rsidRPr="003C61F1">
        <w:rPr>
          <w:rFonts w:ascii="Arial" w:hAnsi="Arial" w:cs="Arial"/>
          <w:sz w:val="22"/>
          <w:szCs w:val="22"/>
        </w:rPr>
        <w:t>bled its report</w:t>
      </w:r>
      <w:r w:rsidR="003C61F1">
        <w:rPr>
          <w:rFonts w:ascii="Arial" w:hAnsi="Arial" w:cs="Arial"/>
          <w:sz w:val="22"/>
          <w:szCs w:val="22"/>
        </w:rPr>
        <w:t xml:space="preserve"> on the Bill, Report No. 42,</w:t>
      </w:r>
      <w:r w:rsidR="008B3E54" w:rsidRPr="003C61F1">
        <w:rPr>
          <w:rFonts w:ascii="Arial" w:hAnsi="Arial" w:cs="Arial"/>
          <w:sz w:val="22"/>
          <w:szCs w:val="22"/>
        </w:rPr>
        <w:t xml:space="preserve"> on 7 March 2017</w:t>
      </w:r>
      <w:r w:rsidR="00FD2F73" w:rsidRPr="003C61F1">
        <w:rPr>
          <w:rFonts w:ascii="Arial" w:hAnsi="Arial" w:cs="Arial"/>
          <w:sz w:val="22"/>
          <w:szCs w:val="22"/>
        </w:rPr>
        <w:t xml:space="preserve">. </w:t>
      </w:r>
      <w:r w:rsidR="003C61F1">
        <w:rPr>
          <w:rFonts w:ascii="Arial" w:hAnsi="Arial" w:cs="Arial"/>
          <w:sz w:val="22"/>
          <w:szCs w:val="22"/>
        </w:rPr>
        <w:t>R</w:t>
      </w:r>
      <w:r w:rsidR="00FD2F73" w:rsidRPr="003C61F1">
        <w:rPr>
          <w:rFonts w:ascii="Arial" w:hAnsi="Arial" w:cs="Arial"/>
          <w:sz w:val="22"/>
          <w:szCs w:val="22"/>
        </w:rPr>
        <w:t>eport</w:t>
      </w:r>
      <w:r w:rsidR="003C61F1">
        <w:rPr>
          <w:rFonts w:ascii="Arial" w:hAnsi="Arial" w:cs="Arial"/>
          <w:sz w:val="22"/>
          <w:szCs w:val="22"/>
        </w:rPr>
        <w:t xml:space="preserve"> No.</w:t>
      </w:r>
      <w:r w:rsidR="00B9578F">
        <w:rPr>
          <w:rFonts w:ascii="Arial" w:hAnsi="Arial" w:cs="Arial"/>
          <w:sz w:val="22"/>
          <w:szCs w:val="22"/>
        </w:rPr>
        <w:t> </w:t>
      </w:r>
      <w:r w:rsidR="003C61F1">
        <w:rPr>
          <w:rFonts w:ascii="Arial" w:hAnsi="Arial" w:cs="Arial"/>
          <w:sz w:val="22"/>
          <w:szCs w:val="22"/>
        </w:rPr>
        <w:t xml:space="preserve">42 </w:t>
      </w:r>
      <w:r w:rsidRPr="003C61F1">
        <w:rPr>
          <w:rFonts w:ascii="Arial" w:hAnsi="Arial" w:cs="Arial"/>
          <w:sz w:val="22"/>
          <w:szCs w:val="22"/>
        </w:rPr>
        <w:t xml:space="preserve">made </w:t>
      </w:r>
      <w:r w:rsidR="003C61F1">
        <w:rPr>
          <w:rFonts w:ascii="Arial" w:hAnsi="Arial" w:cs="Arial"/>
          <w:sz w:val="22"/>
          <w:szCs w:val="22"/>
        </w:rPr>
        <w:t>seven</w:t>
      </w:r>
      <w:r w:rsidRPr="003C61F1">
        <w:rPr>
          <w:rFonts w:ascii="Arial" w:hAnsi="Arial" w:cs="Arial"/>
          <w:sz w:val="22"/>
          <w:szCs w:val="22"/>
        </w:rPr>
        <w:t xml:space="preserve"> recommendations</w:t>
      </w:r>
      <w:r w:rsidR="008B3E54" w:rsidRPr="003C61F1">
        <w:rPr>
          <w:rFonts w:ascii="Arial" w:hAnsi="Arial" w:cs="Arial"/>
          <w:sz w:val="22"/>
          <w:szCs w:val="22"/>
        </w:rPr>
        <w:t xml:space="preserve">, </w:t>
      </w:r>
      <w:r w:rsidR="00FD2F73" w:rsidRPr="003C61F1">
        <w:rPr>
          <w:rFonts w:ascii="Arial" w:hAnsi="Arial" w:cs="Arial"/>
          <w:sz w:val="22"/>
          <w:szCs w:val="22"/>
        </w:rPr>
        <w:t>including</w:t>
      </w:r>
      <w:r w:rsidR="008B3E54" w:rsidRPr="003C61F1">
        <w:rPr>
          <w:rFonts w:ascii="Arial" w:hAnsi="Arial" w:cs="Arial"/>
          <w:sz w:val="22"/>
          <w:szCs w:val="22"/>
        </w:rPr>
        <w:t xml:space="preserve"> that the Bill be passed.</w:t>
      </w:r>
      <w:r w:rsidR="00E32E38" w:rsidRPr="003C61F1">
        <w:rPr>
          <w:rFonts w:ascii="Arial" w:hAnsi="Arial" w:cs="Arial"/>
          <w:sz w:val="22"/>
          <w:szCs w:val="22"/>
        </w:rPr>
        <w:t xml:space="preserve">  </w:t>
      </w:r>
    </w:p>
    <w:p w:rsidR="00C21252" w:rsidRPr="003C61F1" w:rsidRDefault="00C21252" w:rsidP="003C61F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C61F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9578F">
        <w:rPr>
          <w:rFonts w:ascii="Arial" w:hAnsi="Arial" w:cs="Arial"/>
          <w:bCs/>
          <w:spacing w:val="-3"/>
          <w:sz w:val="22"/>
          <w:szCs w:val="22"/>
        </w:rPr>
        <w:t>g</w:t>
      </w:r>
      <w:r w:rsidR="00B9578F" w:rsidRPr="003C61F1">
        <w:rPr>
          <w:rFonts w:ascii="Arial" w:hAnsi="Arial" w:cs="Arial"/>
          <w:bCs/>
          <w:spacing w:val="-3"/>
          <w:sz w:val="22"/>
          <w:szCs w:val="22"/>
        </w:rPr>
        <w:t>overnment</w:t>
      </w:r>
      <w:r w:rsidR="00B9578F">
        <w:rPr>
          <w:rFonts w:ascii="Arial" w:hAnsi="Arial" w:cs="Arial"/>
          <w:bCs/>
          <w:spacing w:val="-3"/>
          <w:sz w:val="22"/>
          <w:szCs w:val="22"/>
        </w:rPr>
        <w:t>’s</w:t>
      </w:r>
      <w:r w:rsidR="00B9578F" w:rsidRPr="003C61F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C61F1">
        <w:rPr>
          <w:rFonts w:ascii="Arial" w:hAnsi="Arial" w:cs="Arial"/>
          <w:bCs/>
          <w:spacing w:val="-3"/>
          <w:sz w:val="22"/>
          <w:szCs w:val="22"/>
        </w:rPr>
        <w:t xml:space="preserve">response </w:t>
      </w:r>
      <w:r w:rsidR="003C61F1">
        <w:rPr>
          <w:rFonts w:ascii="Arial" w:hAnsi="Arial" w:cs="Arial"/>
          <w:bCs/>
          <w:spacing w:val="-3"/>
          <w:sz w:val="22"/>
          <w:szCs w:val="22"/>
        </w:rPr>
        <w:t xml:space="preserve">to Report No. 42 </w:t>
      </w:r>
      <w:r w:rsidR="008B3E54" w:rsidRPr="003C61F1">
        <w:rPr>
          <w:rFonts w:ascii="Arial" w:hAnsi="Arial" w:cs="Arial"/>
          <w:bCs/>
          <w:spacing w:val="-3"/>
          <w:sz w:val="22"/>
          <w:szCs w:val="22"/>
        </w:rPr>
        <w:t xml:space="preserve">addresses each recommendation and </w:t>
      </w:r>
      <w:r w:rsidR="00E00F3A" w:rsidRPr="003C61F1">
        <w:rPr>
          <w:rFonts w:ascii="Arial" w:hAnsi="Arial" w:cs="Arial"/>
          <w:bCs/>
          <w:spacing w:val="-3"/>
          <w:sz w:val="22"/>
          <w:szCs w:val="22"/>
        </w:rPr>
        <w:t xml:space="preserve">proposes </w:t>
      </w:r>
      <w:r w:rsidR="00E00F3A">
        <w:rPr>
          <w:rFonts w:ascii="Arial" w:hAnsi="Arial" w:cs="Arial"/>
          <w:bCs/>
          <w:spacing w:val="-3"/>
          <w:sz w:val="22"/>
          <w:szCs w:val="22"/>
        </w:rPr>
        <w:t>relevant</w:t>
      </w:r>
      <w:r w:rsidR="00E00F3A" w:rsidRPr="003C61F1">
        <w:rPr>
          <w:rFonts w:ascii="Arial" w:hAnsi="Arial" w:cs="Arial"/>
          <w:bCs/>
          <w:spacing w:val="-3"/>
          <w:sz w:val="22"/>
          <w:szCs w:val="22"/>
        </w:rPr>
        <w:t xml:space="preserve"> amendments to the Bill</w:t>
      </w:r>
      <w:r w:rsidR="00E00F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E715A">
        <w:rPr>
          <w:rFonts w:ascii="Arial" w:hAnsi="Arial" w:cs="Arial"/>
          <w:bCs/>
          <w:spacing w:val="-3"/>
          <w:sz w:val="22"/>
          <w:szCs w:val="22"/>
        </w:rPr>
        <w:t xml:space="preserve">in relation to </w:t>
      </w:r>
      <w:r w:rsidR="003C61F1">
        <w:rPr>
          <w:rFonts w:ascii="Arial" w:hAnsi="Arial" w:cs="Arial"/>
          <w:bCs/>
          <w:spacing w:val="-3"/>
          <w:sz w:val="22"/>
          <w:szCs w:val="22"/>
        </w:rPr>
        <w:t>particular</w:t>
      </w:r>
      <w:r w:rsidR="009E715A">
        <w:rPr>
          <w:rFonts w:ascii="Arial" w:hAnsi="Arial" w:cs="Arial"/>
          <w:bCs/>
          <w:spacing w:val="-3"/>
          <w:sz w:val="22"/>
          <w:szCs w:val="22"/>
        </w:rPr>
        <w:t xml:space="preserve"> recommenda</w:t>
      </w:r>
      <w:r w:rsidR="00E00F3A">
        <w:rPr>
          <w:rFonts w:ascii="Arial" w:hAnsi="Arial" w:cs="Arial"/>
          <w:bCs/>
          <w:spacing w:val="-3"/>
          <w:sz w:val="22"/>
          <w:szCs w:val="22"/>
        </w:rPr>
        <w:t>tions</w:t>
      </w:r>
      <w:r w:rsidR="008B3E54" w:rsidRPr="003C61F1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E32E38" w:rsidRPr="003C61F1" w:rsidRDefault="00D6589B" w:rsidP="003C61F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2822B6">
        <w:rPr>
          <w:rFonts w:ascii="Arial" w:hAnsi="Arial" w:cs="Arial"/>
          <w:sz w:val="22"/>
          <w:szCs w:val="22"/>
        </w:rPr>
        <w:t xml:space="preserve">the </w:t>
      </w:r>
      <w:r w:rsidR="0035449F">
        <w:rPr>
          <w:rFonts w:ascii="Arial" w:hAnsi="Arial" w:cs="Arial"/>
          <w:sz w:val="22"/>
          <w:szCs w:val="22"/>
        </w:rPr>
        <w:t xml:space="preserve">government response to the recommendations made by the </w:t>
      </w:r>
      <w:r w:rsidR="00F05BD4">
        <w:rPr>
          <w:rFonts w:ascii="Arial" w:hAnsi="Arial" w:cs="Arial"/>
          <w:sz w:val="22"/>
          <w:szCs w:val="22"/>
        </w:rPr>
        <w:t xml:space="preserve">Infrastructure, Planning and Natural Resources </w:t>
      </w:r>
      <w:r w:rsidR="003C61F1">
        <w:rPr>
          <w:rFonts w:ascii="Arial" w:hAnsi="Arial" w:cs="Arial"/>
          <w:bCs/>
          <w:spacing w:val="-3"/>
          <w:sz w:val="22"/>
          <w:szCs w:val="22"/>
        </w:rPr>
        <w:t>Committee in Report No. 42</w:t>
      </w:r>
      <w:r w:rsidR="00F05BD4">
        <w:rPr>
          <w:rFonts w:ascii="Arial" w:hAnsi="Arial" w:cs="Arial"/>
          <w:bCs/>
          <w:spacing w:val="-3"/>
          <w:sz w:val="22"/>
          <w:szCs w:val="22"/>
        </w:rPr>
        <w:t>,</w:t>
      </w:r>
      <w:r w:rsidR="003C61F1">
        <w:rPr>
          <w:rFonts w:ascii="Arial" w:hAnsi="Arial" w:cs="Arial"/>
          <w:bCs/>
          <w:spacing w:val="-3"/>
          <w:sz w:val="22"/>
          <w:szCs w:val="22"/>
        </w:rPr>
        <w:t xml:space="preserve"> including associated amendments to the Bill required to clarify the Bill’s intent and to give effect to particular </w:t>
      </w:r>
      <w:r w:rsidR="00DC0F38">
        <w:rPr>
          <w:rFonts w:ascii="Arial" w:hAnsi="Arial" w:cs="Arial"/>
          <w:bCs/>
          <w:spacing w:val="-3"/>
          <w:sz w:val="22"/>
          <w:szCs w:val="22"/>
        </w:rPr>
        <w:t>c</w:t>
      </w:r>
      <w:r w:rsidR="003C61F1">
        <w:rPr>
          <w:rFonts w:ascii="Arial" w:hAnsi="Arial" w:cs="Arial"/>
          <w:bCs/>
          <w:spacing w:val="-3"/>
          <w:sz w:val="22"/>
          <w:szCs w:val="22"/>
        </w:rPr>
        <w:t>ommittee recommendations.</w:t>
      </w:r>
    </w:p>
    <w:p w:rsidR="00D6589B" w:rsidRPr="00B43FEC" w:rsidRDefault="00D6589B" w:rsidP="00E00F3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3D56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BE6D7C" w:rsidRPr="00BE6D7C" w:rsidRDefault="00501D4E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BE6D7C" w:rsidRPr="00C77199">
          <w:rPr>
            <w:rStyle w:val="Hyperlink"/>
            <w:rFonts w:ascii="Arial" w:hAnsi="Arial" w:cs="Arial"/>
            <w:sz w:val="22"/>
            <w:szCs w:val="22"/>
          </w:rPr>
          <w:t xml:space="preserve">Infrastructure, Planning and Natural Resources </w:t>
        </w:r>
        <w:r w:rsidR="00BE6D7C" w:rsidRPr="00C7719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Committee Report No. 42</w:t>
        </w:r>
      </w:hyperlink>
    </w:p>
    <w:p w:rsidR="003C61F1" w:rsidRDefault="00501D4E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C61F1" w:rsidRPr="00C77199">
          <w:rPr>
            <w:rStyle w:val="Hyperlink"/>
            <w:rFonts w:ascii="Arial" w:hAnsi="Arial" w:cs="Arial"/>
            <w:sz w:val="22"/>
            <w:szCs w:val="22"/>
          </w:rPr>
          <w:t xml:space="preserve">Government response to </w:t>
        </w:r>
        <w:r w:rsidR="00B9578F" w:rsidRPr="00C77199">
          <w:rPr>
            <w:rStyle w:val="Hyperlink"/>
            <w:rFonts w:ascii="Arial" w:hAnsi="Arial" w:cs="Arial"/>
            <w:sz w:val="22"/>
            <w:szCs w:val="22"/>
          </w:rPr>
          <w:t xml:space="preserve">the </w:t>
        </w:r>
        <w:r w:rsidR="003C61F1" w:rsidRPr="00C7719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Infrastructure, Planning and Natural Resources Committee Report No. 42</w:t>
        </w:r>
      </w:hyperlink>
    </w:p>
    <w:p w:rsidR="00732E22" w:rsidRPr="003C61F1" w:rsidRDefault="00501D4E" w:rsidP="003C61F1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2822B6" w:rsidRPr="00C77199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3C61F1" w:rsidRPr="00C77199">
          <w:rPr>
            <w:rStyle w:val="Hyperlink"/>
            <w:rFonts w:ascii="Arial" w:hAnsi="Arial" w:cs="Arial"/>
            <w:sz w:val="22"/>
            <w:szCs w:val="22"/>
          </w:rPr>
          <w:t>n</w:t>
        </w:r>
        <w:r w:rsidR="002822B6" w:rsidRPr="00C77199">
          <w:rPr>
            <w:rStyle w:val="Hyperlink"/>
            <w:rFonts w:ascii="Arial" w:hAnsi="Arial" w:cs="Arial"/>
            <w:sz w:val="22"/>
            <w:szCs w:val="22"/>
          </w:rPr>
          <w:t>otes</w:t>
        </w:r>
        <w:r w:rsidR="003C61F1" w:rsidRPr="00C77199">
          <w:rPr>
            <w:rStyle w:val="Hyperlink"/>
            <w:rFonts w:ascii="Arial" w:hAnsi="Arial" w:cs="Arial"/>
            <w:sz w:val="22"/>
            <w:szCs w:val="22"/>
          </w:rPr>
          <w:t xml:space="preserve"> accompanying amendments to </w:t>
        </w:r>
        <w:r w:rsidR="00C77199" w:rsidRPr="00C77199">
          <w:rPr>
            <w:rStyle w:val="Hyperlink"/>
            <w:rFonts w:ascii="Arial" w:hAnsi="Arial" w:cs="Arial"/>
            <w:bCs/>
            <w:sz w:val="22"/>
            <w:szCs w:val="22"/>
          </w:rPr>
          <w:t>Strong and Sustainable Resource Communities Bill 2016</w:t>
        </w:r>
        <w:r w:rsidR="00C77199">
          <w:rPr>
            <w:rStyle w:val="Hyperlink"/>
            <w:rFonts w:ascii="Arial" w:hAnsi="Arial" w:cs="Arial"/>
            <w:bCs/>
            <w:sz w:val="22"/>
            <w:szCs w:val="22"/>
          </w:rPr>
          <w:t>,</w:t>
        </w:r>
        <w:r w:rsidR="00C77199" w:rsidRPr="00C77199">
          <w:rPr>
            <w:rStyle w:val="Hyperlink"/>
            <w:rFonts w:ascii="Arial" w:hAnsi="Arial" w:cs="Arial"/>
            <w:bCs/>
            <w:sz w:val="22"/>
            <w:szCs w:val="22"/>
          </w:rPr>
          <w:t xml:space="preserve"> </w:t>
        </w:r>
        <w:r w:rsidR="003C61F1" w:rsidRPr="00C77199">
          <w:rPr>
            <w:rStyle w:val="Hyperlink"/>
            <w:rFonts w:ascii="Arial" w:hAnsi="Arial" w:cs="Arial"/>
            <w:sz w:val="22"/>
            <w:szCs w:val="22"/>
          </w:rPr>
          <w:t>to be moved during consideration in detail by the Minister for State Development and Minister for Natural Resources and Mines</w:t>
        </w:r>
      </w:hyperlink>
    </w:p>
    <w:sectPr w:rsidR="00732E22" w:rsidRPr="003C61F1" w:rsidSect="00E00F3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C6" w:rsidRDefault="00C153C6" w:rsidP="00D6589B">
      <w:r>
        <w:separator/>
      </w:r>
    </w:p>
  </w:endnote>
  <w:endnote w:type="continuationSeparator" w:id="0">
    <w:p w:rsidR="00C153C6" w:rsidRDefault="00C153C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C6" w:rsidRDefault="00C153C6" w:rsidP="00D6589B">
      <w:r>
        <w:separator/>
      </w:r>
    </w:p>
  </w:footnote>
  <w:footnote w:type="continuationSeparator" w:id="0">
    <w:p w:rsidR="00C153C6" w:rsidRDefault="00C153C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1237D">
      <w:rPr>
        <w:rFonts w:ascii="Arial" w:hAnsi="Arial" w:cs="Arial"/>
        <w:b/>
        <w:color w:val="auto"/>
        <w:sz w:val="22"/>
        <w:szCs w:val="22"/>
        <w:lang w:eastAsia="en-US"/>
      </w:rPr>
      <w:t>August 2017</w:t>
    </w:r>
  </w:p>
  <w:p w:rsidR="00CB1501" w:rsidRDefault="00C7719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Government Response to </w:t>
    </w:r>
    <w:r w:rsidRPr="00C77199">
      <w:rPr>
        <w:rFonts w:ascii="Arial" w:hAnsi="Arial" w:cs="Arial"/>
        <w:b/>
        <w:sz w:val="22"/>
        <w:szCs w:val="22"/>
        <w:u w:val="single"/>
      </w:rPr>
      <w:t xml:space="preserve">Infrastructure, Planning and Natural Resources </w:t>
    </w:r>
    <w:r w:rsidRPr="00C77199">
      <w:rPr>
        <w:rFonts w:ascii="Arial" w:hAnsi="Arial" w:cs="Arial"/>
        <w:b/>
        <w:bCs/>
        <w:sz w:val="22"/>
        <w:szCs w:val="22"/>
        <w:u w:val="single"/>
      </w:rPr>
      <w:t>Committee Report No. 42</w:t>
    </w:r>
    <w:r>
      <w:rPr>
        <w:rFonts w:ascii="Arial" w:hAnsi="Arial" w:cs="Arial"/>
        <w:b/>
        <w:bCs/>
        <w:sz w:val="22"/>
        <w:szCs w:val="22"/>
        <w:u w:val="single"/>
      </w:rPr>
      <w:t xml:space="preserve"> on </w:t>
    </w:r>
    <w:r w:rsidR="0001237D">
      <w:rPr>
        <w:rFonts w:ascii="Arial" w:hAnsi="Arial" w:cs="Arial"/>
        <w:b/>
        <w:sz w:val="22"/>
        <w:szCs w:val="22"/>
        <w:u w:val="single"/>
      </w:rPr>
      <w:t>Strong and Sustainable Resource Communities Bill 2016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01237D">
      <w:rPr>
        <w:rFonts w:ascii="Arial" w:hAnsi="Arial" w:cs="Arial"/>
        <w:b/>
        <w:sz w:val="22"/>
        <w:szCs w:val="22"/>
        <w:u w:val="single"/>
      </w:rPr>
      <w:t xml:space="preserve"> for State Development and Minister for Natural Resources and Mines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1237D"/>
    <w:rsid w:val="00023D56"/>
    <w:rsid w:val="000677D5"/>
    <w:rsid w:val="00080F8F"/>
    <w:rsid w:val="00096BCA"/>
    <w:rsid w:val="0010384C"/>
    <w:rsid w:val="00174117"/>
    <w:rsid w:val="001A495F"/>
    <w:rsid w:val="002728DB"/>
    <w:rsid w:val="002822B6"/>
    <w:rsid w:val="002A3504"/>
    <w:rsid w:val="00347730"/>
    <w:rsid w:val="0035449F"/>
    <w:rsid w:val="003A3BDD"/>
    <w:rsid w:val="003C61F1"/>
    <w:rsid w:val="003D378B"/>
    <w:rsid w:val="0044211A"/>
    <w:rsid w:val="004C160C"/>
    <w:rsid w:val="00501C66"/>
    <w:rsid w:val="00501D4E"/>
    <w:rsid w:val="00503CF9"/>
    <w:rsid w:val="00550873"/>
    <w:rsid w:val="005554C7"/>
    <w:rsid w:val="006140B6"/>
    <w:rsid w:val="00684B4A"/>
    <w:rsid w:val="007265D0"/>
    <w:rsid w:val="00732E22"/>
    <w:rsid w:val="00741C20"/>
    <w:rsid w:val="00755D62"/>
    <w:rsid w:val="007A6BB7"/>
    <w:rsid w:val="007F44F4"/>
    <w:rsid w:val="008B3E54"/>
    <w:rsid w:val="00904077"/>
    <w:rsid w:val="00937A4A"/>
    <w:rsid w:val="009449DA"/>
    <w:rsid w:val="009B7733"/>
    <w:rsid w:val="009E715A"/>
    <w:rsid w:val="00A53963"/>
    <w:rsid w:val="00A771CA"/>
    <w:rsid w:val="00AA4DE7"/>
    <w:rsid w:val="00AD0F27"/>
    <w:rsid w:val="00B43FEC"/>
    <w:rsid w:val="00B50E98"/>
    <w:rsid w:val="00B80F5D"/>
    <w:rsid w:val="00B9578F"/>
    <w:rsid w:val="00BA6FDF"/>
    <w:rsid w:val="00BE6D7C"/>
    <w:rsid w:val="00C153C6"/>
    <w:rsid w:val="00C21252"/>
    <w:rsid w:val="00C75E67"/>
    <w:rsid w:val="00C77199"/>
    <w:rsid w:val="00C957D2"/>
    <w:rsid w:val="00CB1501"/>
    <w:rsid w:val="00CC6B0A"/>
    <w:rsid w:val="00CD7A50"/>
    <w:rsid w:val="00CF0D8A"/>
    <w:rsid w:val="00D5088C"/>
    <w:rsid w:val="00D50B25"/>
    <w:rsid w:val="00D6589B"/>
    <w:rsid w:val="00D929D1"/>
    <w:rsid w:val="00DB1EFF"/>
    <w:rsid w:val="00DC0F38"/>
    <w:rsid w:val="00E00F3A"/>
    <w:rsid w:val="00E32E38"/>
    <w:rsid w:val="00E6576E"/>
    <w:rsid w:val="00EC7FD4"/>
    <w:rsid w:val="00EF5BDD"/>
    <w:rsid w:val="00F05BD4"/>
    <w:rsid w:val="00F37DCF"/>
    <w:rsid w:val="00F45B99"/>
    <w:rsid w:val="00F5552D"/>
    <w:rsid w:val="00F77CE0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719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37D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ExNot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183</Words>
  <Characters>1092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1272</CharactersWithSpaces>
  <SharedDoc>false</SharedDoc>
  <HyperlinkBase>https://www.cabinet.qld.gov.au/documents/2017/Aug/Ssrc/</HyperlinkBase>
  <HLinks>
    <vt:vector size="18" baseType="variant"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2017-07-27T04:46:00Z</cp:lastPrinted>
  <dcterms:created xsi:type="dcterms:W3CDTF">2018-01-30T01:33:00Z</dcterms:created>
  <dcterms:modified xsi:type="dcterms:W3CDTF">2018-03-06T01:44:00Z</dcterms:modified>
  <cp:category>Mining,Regional,Legislation</cp:category>
</cp:coreProperties>
</file>